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A6" w:rsidRDefault="00AF7AA6" w:rsidP="00AF7AA6">
      <w:pPr>
        <w:rPr>
          <w:rFonts w:cs="Times New Roman"/>
          <w:sz w:val="28"/>
          <w:szCs w:val="28"/>
        </w:rPr>
      </w:pPr>
      <w:r w:rsidRPr="00AF7AA6">
        <w:rPr>
          <w:rFonts w:cs="Times New Roman"/>
          <w:sz w:val="28"/>
          <w:szCs w:val="28"/>
        </w:rPr>
        <w:t xml:space="preserve">Guide to Safer Streets </w:t>
      </w:r>
      <w:proofErr w:type="gramStart"/>
      <w:r w:rsidRPr="00AF7AA6">
        <w:rPr>
          <w:rFonts w:cs="Times New Roman"/>
          <w:sz w:val="28"/>
          <w:szCs w:val="28"/>
        </w:rPr>
        <w:t>Near</w:t>
      </w:r>
      <w:proofErr w:type="gramEnd"/>
      <w:r w:rsidRPr="00AF7AA6">
        <w:rPr>
          <w:rFonts w:cs="Times New Roman"/>
          <w:sz w:val="28"/>
          <w:szCs w:val="28"/>
        </w:rPr>
        <w:t xml:space="preserve"> Schools: </w:t>
      </w:r>
    </w:p>
    <w:p w:rsidR="0090720C" w:rsidRPr="0090720C" w:rsidRDefault="0090720C" w:rsidP="0090720C">
      <w:pPr>
        <w:rPr>
          <w:rFonts w:cs="Times New Roman"/>
          <w:sz w:val="28"/>
          <w:szCs w:val="28"/>
        </w:rPr>
      </w:pPr>
      <w:r w:rsidRPr="0090720C">
        <w:rPr>
          <w:rFonts w:cs="Times New Roman"/>
          <w:sz w:val="28"/>
          <w:szCs w:val="28"/>
        </w:rPr>
        <w:t>C</w:t>
      </w:r>
      <w:r w:rsidRPr="0090720C">
        <w:rPr>
          <w:rFonts w:cs="Times New Roman"/>
          <w:sz w:val="28"/>
          <w:szCs w:val="28"/>
        </w:rPr>
        <w:t>rossing Guards and Student Safety Patrollers</w:t>
      </w:r>
    </w:p>
    <w:p w:rsidR="0090720C" w:rsidRPr="0090720C" w:rsidRDefault="0090720C" w:rsidP="0090720C">
      <w:pPr>
        <w:rPr>
          <w:rFonts w:cs="Times New Roman"/>
          <w:sz w:val="24"/>
          <w:szCs w:val="24"/>
        </w:rPr>
      </w:pPr>
      <w:r w:rsidRPr="0090720C">
        <w:rPr>
          <w:rFonts w:cs="Times New Roman"/>
          <w:sz w:val="24"/>
          <w:szCs w:val="24"/>
        </w:rPr>
        <w:t xml:space="preserve">Crossing guards are hired by </w:t>
      </w:r>
      <w:r w:rsidRPr="0090720C">
        <w:rPr>
          <w:rFonts w:cs="Times New Roman"/>
          <w:sz w:val="24"/>
          <w:szCs w:val="24"/>
        </w:rPr>
        <w:t xml:space="preserve">the </w:t>
      </w:r>
      <w:r w:rsidRPr="0090720C">
        <w:rPr>
          <w:rFonts w:cs="Times New Roman"/>
          <w:sz w:val="24"/>
          <w:szCs w:val="24"/>
        </w:rPr>
        <w:t>Toronto Police</w:t>
      </w:r>
      <w:r w:rsidRPr="0090720C">
        <w:rPr>
          <w:rFonts w:cs="Times New Roman"/>
          <w:sz w:val="24"/>
          <w:szCs w:val="24"/>
        </w:rPr>
        <w:t xml:space="preserve"> Service</w:t>
      </w:r>
      <w:r w:rsidRPr="0090720C">
        <w:rPr>
          <w:rFonts w:cs="Times New Roman"/>
          <w:sz w:val="24"/>
          <w:szCs w:val="24"/>
        </w:rPr>
        <w:t>. The Toronto Police have a Traffic Survey Team that responds to requests for crossing guards. They survey the intersection in question and may make the following recommendations:</w:t>
      </w:r>
    </w:p>
    <w:p w:rsidR="0090720C" w:rsidRPr="0090720C" w:rsidRDefault="0090720C" w:rsidP="0090720C">
      <w:pPr>
        <w:numPr>
          <w:ilvl w:val="0"/>
          <w:numId w:val="1"/>
        </w:numPr>
        <w:contextualSpacing/>
        <w:rPr>
          <w:rFonts w:cs="Times New Roman"/>
          <w:sz w:val="24"/>
          <w:szCs w:val="24"/>
        </w:rPr>
      </w:pPr>
      <w:r w:rsidRPr="0090720C">
        <w:rPr>
          <w:rFonts w:cs="Times New Roman"/>
          <w:sz w:val="24"/>
          <w:szCs w:val="24"/>
        </w:rPr>
        <w:t>Placement of an adult crossing guard</w:t>
      </w:r>
    </w:p>
    <w:p w:rsidR="0090720C" w:rsidRPr="0090720C" w:rsidRDefault="0090720C" w:rsidP="0090720C">
      <w:pPr>
        <w:numPr>
          <w:ilvl w:val="0"/>
          <w:numId w:val="1"/>
        </w:numPr>
        <w:contextualSpacing/>
        <w:rPr>
          <w:rFonts w:cs="Times New Roman"/>
          <w:sz w:val="24"/>
          <w:szCs w:val="24"/>
        </w:rPr>
      </w:pPr>
      <w:r w:rsidRPr="0090720C">
        <w:rPr>
          <w:rFonts w:cs="Times New Roman"/>
          <w:sz w:val="24"/>
          <w:szCs w:val="24"/>
        </w:rPr>
        <w:t>Implementation of the School Safety Patrol Program</w:t>
      </w:r>
    </w:p>
    <w:p w:rsidR="0090720C" w:rsidRPr="0090720C" w:rsidRDefault="0090720C" w:rsidP="0090720C">
      <w:pPr>
        <w:numPr>
          <w:ilvl w:val="0"/>
          <w:numId w:val="1"/>
        </w:numPr>
        <w:contextualSpacing/>
        <w:rPr>
          <w:rFonts w:cs="Times New Roman"/>
          <w:sz w:val="24"/>
          <w:szCs w:val="24"/>
        </w:rPr>
      </w:pPr>
      <w:r w:rsidRPr="0090720C">
        <w:rPr>
          <w:rFonts w:cs="Times New Roman"/>
          <w:sz w:val="24"/>
          <w:szCs w:val="24"/>
        </w:rPr>
        <w:t>Modifications to the traffic control at the crossing location</w:t>
      </w:r>
    </w:p>
    <w:p w:rsidR="0090720C" w:rsidRPr="0090720C" w:rsidRDefault="0090720C" w:rsidP="0090720C">
      <w:pPr>
        <w:numPr>
          <w:ilvl w:val="0"/>
          <w:numId w:val="1"/>
        </w:numPr>
        <w:contextualSpacing/>
        <w:rPr>
          <w:rFonts w:cs="Times New Roman"/>
          <w:sz w:val="24"/>
          <w:szCs w:val="24"/>
        </w:rPr>
      </w:pPr>
      <w:r w:rsidRPr="0090720C">
        <w:rPr>
          <w:rFonts w:cs="Times New Roman"/>
          <w:sz w:val="24"/>
          <w:szCs w:val="24"/>
        </w:rPr>
        <w:t>Increased traffic enforcement to help control traffic violations</w:t>
      </w:r>
    </w:p>
    <w:p w:rsidR="0090720C" w:rsidRPr="0090720C" w:rsidRDefault="0090720C" w:rsidP="0090720C">
      <w:pPr>
        <w:numPr>
          <w:ilvl w:val="0"/>
          <w:numId w:val="1"/>
        </w:numPr>
        <w:contextualSpacing/>
        <w:rPr>
          <w:rFonts w:cs="Times New Roman"/>
          <w:sz w:val="24"/>
          <w:szCs w:val="24"/>
        </w:rPr>
      </w:pPr>
      <w:r w:rsidRPr="0090720C">
        <w:rPr>
          <w:rFonts w:cs="Times New Roman"/>
          <w:sz w:val="24"/>
          <w:szCs w:val="24"/>
        </w:rPr>
        <w:t>No change to the existing traffic control already in place</w:t>
      </w:r>
    </w:p>
    <w:p w:rsidR="0090720C" w:rsidRPr="0090720C" w:rsidRDefault="0090720C" w:rsidP="0090720C">
      <w:pPr>
        <w:rPr>
          <w:rFonts w:cs="Times New Roman"/>
          <w:sz w:val="4"/>
          <w:szCs w:val="4"/>
        </w:rPr>
      </w:pPr>
    </w:p>
    <w:p w:rsidR="0090720C" w:rsidRPr="0090720C" w:rsidRDefault="0090720C" w:rsidP="0090720C">
      <w:pPr>
        <w:rPr>
          <w:rFonts w:cs="Times New Roman"/>
          <w:sz w:val="24"/>
          <w:szCs w:val="24"/>
        </w:rPr>
      </w:pPr>
      <w:r w:rsidRPr="0090720C">
        <w:rPr>
          <w:rFonts w:cs="Times New Roman"/>
          <w:sz w:val="24"/>
          <w:szCs w:val="24"/>
        </w:rPr>
        <w:t>Requests made to the Traffic Survey Team may come from members of the public, Ward Councillors, public officials, school administrative staff and also members of the Toronto Police Service.</w:t>
      </w:r>
      <w:r w:rsidRPr="0090720C">
        <w:rPr>
          <w:rFonts w:cs="Times New Roman"/>
          <w:sz w:val="24"/>
          <w:szCs w:val="24"/>
        </w:rPr>
        <w:t xml:space="preserve"> </w:t>
      </w:r>
      <w:r w:rsidRPr="0090720C">
        <w:rPr>
          <w:rFonts w:cs="Times New Roman"/>
          <w:sz w:val="24"/>
          <w:szCs w:val="24"/>
        </w:rPr>
        <w:t xml:space="preserve">To make a request, email a letter to </w:t>
      </w:r>
      <w:hyperlink r:id="rId6" w:history="1">
        <w:r w:rsidRPr="00AA20F7">
          <w:rPr>
            <w:rStyle w:val="Hyperlink"/>
            <w:rFonts w:cs="Times New Roman"/>
            <w:sz w:val="24"/>
            <w:szCs w:val="24"/>
          </w:rPr>
          <w:t>officeofthechief@torontopolice.on.ca</w:t>
        </w:r>
      </w:hyperlink>
      <w:r>
        <w:rPr>
          <w:rFonts w:cs="Times New Roman"/>
          <w:sz w:val="24"/>
          <w:szCs w:val="24"/>
        </w:rPr>
        <w:t xml:space="preserve"> </w:t>
      </w:r>
      <w:r w:rsidRPr="0090720C">
        <w:rPr>
          <w:rFonts w:cs="Times New Roman"/>
          <w:sz w:val="24"/>
          <w:szCs w:val="24"/>
        </w:rPr>
        <w:t>with ‘Crossing Guard Request’ in the subject line.</w:t>
      </w:r>
      <w:bookmarkStart w:id="0" w:name="_GoBack"/>
      <w:bookmarkEnd w:id="0"/>
    </w:p>
    <w:p w:rsidR="0090720C" w:rsidRPr="0090720C" w:rsidRDefault="0090720C" w:rsidP="0090720C">
      <w:pPr>
        <w:rPr>
          <w:rFonts w:cs="Times New Roman"/>
          <w:sz w:val="24"/>
          <w:szCs w:val="24"/>
        </w:rPr>
      </w:pPr>
      <w:r w:rsidRPr="0090720C">
        <w:rPr>
          <w:rFonts w:cs="Times New Roman"/>
          <w:sz w:val="24"/>
          <w:szCs w:val="24"/>
        </w:rPr>
        <w:t xml:space="preserve">In the letter, describe the specific location you wish to be considered for a crossing guard and a brief explanation of why you believe one is needed. Have your letter jointly signed by your School Principal, School Council Chair, and, if possible, sent and/or signed by your Ward Councillor. For more information visit </w:t>
      </w:r>
      <w:hyperlink r:id="rId7" w:history="1">
        <w:r w:rsidRPr="0090720C">
          <w:rPr>
            <w:rStyle w:val="Hyperlink"/>
            <w:rFonts w:cs="Times New Roman"/>
            <w:sz w:val="24"/>
            <w:szCs w:val="24"/>
          </w:rPr>
          <w:t>https://www.torontopolice.on.ca/traffic/scg.php</w:t>
        </w:r>
      </w:hyperlink>
      <w:r w:rsidRPr="0090720C">
        <w:rPr>
          <w:rFonts w:cs="Times New Roman"/>
          <w:sz w:val="24"/>
          <w:szCs w:val="24"/>
        </w:rPr>
        <w:t xml:space="preserve"> </w:t>
      </w:r>
    </w:p>
    <w:p w:rsidR="0090720C" w:rsidRDefault="0090720C" w:rsidP="0090720C">
      <w:pPr>
        <w:rPr>
          <w:rFonts w:cs="Times New Roman"/>
          <w:sz w:val="24"/>
          <w:szCs w:val="24"/>
        </w:rPr>
      </w:pPr>
      <w:r>
        <w:rPr>
          <w:rFonts w:cs="Times New Roman"/>
          <w:noProof/>
          <w:sz w:val="24"/>
          <w:szCs w:val="24"/>
          <w:lang w:eastAsia="en-CA"/>
        </w:rPr>
        <w:drawing>
          <wp:inline distT="0" distB="0" distL="0" distR="0" wp14:anchorId="334F6E20" wp14:editId="09409DDE">
            <wp:extent cx="2787598" cy="20520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26_083129.jpg"/>
                    <pic:cNvPicPr/>
                  </pic:nvPicPr>
                  <pic:blipFill rotWithShape="1">
                    <a:blip r:embed="rId8" cstate="print">
                      <a:extLst>
                        <a:ext uri="{28A0092B-C50C-407E-A947-70E740481C1C}">
                          <a14:useLocalDpi xmlns:a14="http://schemas.microsoft.com/office/drawing/2010/main" val="0"/>
                        </a:ext>
                      </a:extLst>
                    </a:blip>
                    <a:srcRect l="7699" t="16624" r="24444" b="10909"/>
                    <a:stretch/>
                  </pic:blipFill>
                  <pic:spPr bwMode="auto">
                    <a:xfrm>
                      <a:off x="0" y="0"/>
                      <a:ext cx="2789972" cy="2053831"/>
                    </a:xfrm>
                    <a:prstGeom prst="rect">
                      <a:avLst/>
                    </a:prstGeom>
                    <a:ln>
                      <a:noFill/>
                    </a:ln>
                    <a:extLst>
                      <a:ext uri="{53640926-AAD7-44D8-BBD7-CCE9431645EC}">
                        <a14:shadowObscured xmlns:a14="http://schemas.microsoft.com/office/drawing/2010/main"/>
                      </a:ext>
                    </a:extLst>
                  </pic:spPr>
                </pic:pic>
              </a:graphicData>
            </a:graphic>
          </wp:inline>
        </w:drawing>
      </w:r>
      <w:r>
        <w:rPr>
          <w:rFonts w:cs="Times New Roman"/>
          <w:noProof/>
          <w:sz w:val="24"/>
          <w:szCs w:val="24"/>
          <w:lang w:eastAsia="en-CA"/>
        </w:rPr>
        <w:t xml:space="preserve">         </w:t>
      </w:r>
      <w:r>
        <w:rPr>
          <w:rFonts w:cs="Times New Roman"/>
          <w:noProof/>
          <w:sz w:val="24"/>
          <w:szCs w:val="24"/>
          <w:lang w:eastAsia="en-CA"/>
        </w:rPr>
        <w:drawing>
          <wp:inline distT="0" distB="0" distL="0" distR="0" wp14:anchorId="38AC44B5" wp14:editId="43D4ABCB">
            <wp:extent cx="2283793" cy="205155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7_083548.jpg"/>
                    <pic:cNvPicPr/>
                  </pic:nvPicPr>
                  <pic:blipFill rotWithShape="1">
                    <a:blip r:embed="rId9" cstate="print">
                      <a:extLst>
                        <a:ext uri="{28A0092B-C50C-407E-A947-70E740481C1C}">
                          <a14:useLocalDpi xmlns:a14="http://schemas.microsoft.com/office/drawing/2010/main" val="0"/>
                        </a:ext>
                      </a:extLst>
                    </a:blip>
                    <a:srcRect l="22211" t="3825" r="17567" b="-1"/>
                    <a:stretch/>
                  </pic:blipFill>
                  <pic:spPr bwMode="auto">
                    <a:xfrm>
                      <a:off x="0" y="0"/>
                      <a:ext cx="2288197" cy="2055512"/>
                    </a:xfrm>
                    <a:prstGeom prst="rect">
                      <a:avLst/>
                    </a:prstGeom>
                    <a:ln>
                      <a:noFill/>
                    </a:ln>
                    <a:extLst>
                      <a:ext uri="{53640926-AAD7-44D8-BBD7-CCE9431645EC}">
                        <a14:shadowObscured xmlns:a14="http://schemas.microsoft.com/office/drawing/2010/main"/>
                      </a:ext>
                    </a:extLst>
                  </pic:spPr>
                </pic:pic>
              </a:graphicData>
            </a:graphic>
          </wp:inline>
        </w:drawing>
      </w:r>
    </w:p>
    <w:p w:rsidR="0090720C" w:rsidRPr="0090720C" w:rsidRDefault="0090720C" w:rsidP="0090720C">
      <w:pPr>
        <w:rPr>
          <w:rFonts w:cs="Times New Roman"/>
          <w:sz w:val="24"/>
          <w:szCs w:val="24"/>
        </w:rPr>
      </w:pPr>
      <w:r w:rsidRPr="0090720C">
        <w:rPr>
          <w:rFonts w:cs="Times New Roman"/>
          <w:sz w:val="24"/>
          <w:szCs w:val="24"/>
        </w:rPr>
        <w:t>Many schools in Toronto have the Safety Patrol Program, which is a peer based program that trains students 11 years old and up to monitor school crossings. The Safety Patrollers make sure students cross the street safely and responsibly and that the road is clear of dangers before they step out.</w:t>
      </w:r>
    </w:p>
    <w:p w:rsidR="0090720C" w:rsidRDefault="0090720C" w:rsidP="0090720C">
      <w:pPr>
        <w:spacing w:after="0"/>
        <w:rPr>
          <w:rFonts w:cs="Times New Roman"/>
          <w:sz w:val="24"/>
          <w:szCs w:val="24"/>
        </w:rPr>
      </w:pPr>
      <w:r w:rsidRPr="0090720C">
        <w:rPr>
          <w:rFonts w:cs="Times New Roman"/>
          <w:sz w:val="24"/>
          <w:szCs w:val="24"/>
        </w:rPr>
        <w:t xml:space="preserve">Schools interested in starting the Safety Patrol Program can email </w:t>
      </w:r>
      <w:hyperlink r:id="rId10" w:history="1">
        <w:r w:rsidRPr="0090720C">
          <w:rPr>
            <w:rStyle w:val="Hyperlink"/>
            <w:rFonts w:cs="Times New Roman"/>
            <w:sz w:val="24"/>
            <w:szCs w:val="24"/>
          </w:rPr>
          <w:t>schoolsafetypatrol@caasco.ca</w:t>
        </w:r>
      </w:hyperlink>
      <w:r w:rsidRPr="0090720C">
        <w:rPr>
          <w:rFonts w:cs="Times New Roman"/>
          <w:sz w:val="24"/>
          <w:szCs w:val="24"/>
        </w:rPr>
        <w:t xml:space="preserve"> </w:t>
      </w:r>
    </w:p>
    <w:p w:rsidR="0090720C" w:rsidRDefault="0090720C" w:rsidP="0090720C">
      <w:pPr>
        <w:spacing w:after="0"/>
        <w:rPr>
          <w:rFonts w:cs="Times New Roman"/>
          <w:sz w:val="24"/>
          <w:szCs w:val="24"/>
        </w:rPr>
      </w:pPr>
    </w:p>
    <w:p w:rsidR="0090720C" w:rsidRDefault="0090720C" w:rsidP="0090720C">
      <w:pPr>
        <w:spacing w:after="0"/>
        <w:rPr>
          <w:rFonts w:cs="Times New Roman"/>
          <w:sz w:val="28"/>
          <w:szCs w:val="28"/>
        </w:rPr>
      </w:pPr>
      <w:r w:rsidRPr="0090720C">
        <w:rPr>
          <w:rFonts w:cs="Times New Roman"/>
          <w:sz w:val="24"/>
          <w:szCs w:val="24"/>
        </w:rPr>
        <w:t xml:space="preserve">Additional information can be found at </w:t>
      </w:r>
      <w:hyperlink r:id="rId11" w:history="1">
        <w:r w:rsidRPr="0090720C">
          <w:rPr>
            <w:rStyle w:val="Hyperlink"/>
            <w:rFonts w:cs="Times New Roman"/>
            <w:sz w:val="24"/>
            <w:szCs w:val="24"/>
          </w:rPr>
          <w:t>www.caaschoolsafetypatrol.com</w:t>
        </w:r>
      </w:hyperlink>
      <w:r>
        <w:rPr>
          <w:rFonts w:cs="Times New Roman"/>
          <w:sz w:val="24"/>
          <w:szCs w:val="24"/>
        </w:rPr>
        <w:t xml:space="preserve"> </w:t>
      </w:r>
      <w:r w:rsidRPr="0090720C">
        <w:rPr>
          <w:rFonts w:cs="Times New Roman"/>
          <w:sz w:val="24"/>
          <w:szCs w:val="24"/>
        </w:rPr>
        <w:t xml:space="preserve">and </w:t>
      </w:r>
      <w:hyperlink r:id="rId12" w:history="1">
        <w:r w:rsidRPr="0090720C">
          <w:rPr>
            <w:rStyle w:val="Hyperlink"/>
            <w:rFonts w:cs="Times New Roman"/>
            <w:sz w:val="24"/>
            <w:szCs w:val="24"/>
          </w:rPr>
          <w:t>www.torontoschoolbus.org/walk/safety-patrol-program</w:t>
        </w:r>
      </w:hyperlink>
    </w:p>
    <w:sectPr w:rsidR="0090720C" w:rsidSect="0090720C">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B7C2C"/>
    <w:multiLevelType w:val="hybridMultilevel"/>
    <w:tmpl w:val="05E2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A6"/>
    <w:rsid w:val="001479E1"/>
    <w:rsid w:val="007F2F90"/>
    <w:rsid w:val="0090720C"/>
    <w:rsid w:val="00AF7AA6"/>
    <w:rsid w:val="00B17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20C"/>
    <w:rPr>
      <w:color w:val="0563C1"/>
      <w:u w:val="single"/>
    </w:rPr>
  </w:style>
  <w:style w:type="paragraph" w:styleId="BalloonText">
    <w:name w:val="Balloon Text"/>
    <w:basedOn w:val="Normal"/>
    <w:link w:val="BalloonTextChar"/>
    <w:uiPriority w:val="99"/>
    <w:semiHidden/>
    <w:unhideWhenUsed/>
    <w:rsid w:val="0090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20C"/>
    <w:rPr>
      <w:color w:val="0563C1"/>
      <w:u w:val="single"/>
    </w:rPr>
  </w:style>
  <w:style w:type="paragraph" w:styleId="BalloonText">
    <w:name w:val="Balloon Text"/>
    <w:basedOn w:val="Normal"/>
    <w:link w:val="BalloonTextChar"/>
    <w:uiPriority w:val="99"/>
    <w:semiHidden/>
    <w:unhideWhenUsed/>
    <w:rsid w:val="0090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rontopolice.on.ca/traffic/scg.php" TargetMode="External"/><Relationship Id="rId12" Type="http://schemas.openxmlformats.org/officeDocument/2006/relationships/hyperlink" Target="http://www.torontoschoolbus.org/walk/safety-patrol-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ofthechief@torontopolice.on.ca" TargetMode="External"/><Relationship Id="rId11" Type="http://schemas.openxmlformats.org/officeDocument/2006/relationships/hyperlink" Target="http://www.caaschoolsafetypatrol.com" TargetMode="External"/><Relationship Id="rId5" Type="http://schemas.openxmlformats.org/officeDocument/2006/relationships/webSettings" Target="webSettings.xml"/><Relationship Id="rId10" Type="http://schemas.openxmlformats.org/officeDocument/2006/relationships/hyperlink" Target="mailto:schoolsafetypatrol@caasco.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Katie</dc:creator>
  <cp:lastModifiedBy>Wittmann, Katie</cp:lastModifiedBy>
  <cp:revision>2</cp:revision>
  <dcterms:created xsi:type="dcterms:W3CDTF">2016-06-23T14:43:00Z</dcterms:created>
  <dcterms:modified xsi:type="dcterms:W3CDTF">2016-06-23T14:43:00Z</dcterms:modified>
</cp:coreProperties>
</file>